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after="40"/>
        <w:rPr>
          <w:rFonts w:ascii="Helvetica Neue" w:cs="Helvetica Neue" w:hAnsi="Helvetica Neue" w:eastAsia="Helvetica Neue"/>
          <w:b w:val="1"/>
          <w:bCs w:val="1"/>
          <w:sz w:val="32"/>
          <w:szCs w:val="32"/>
        </w:rPr>
      </w:pPr>
      <w:r>
        <w:rPr>
          <w:rFonts w:ascii="Helvetica Neue" w:hAnsi="Helvetica Neue"/>
          <w:b w:val="1"/>
          <w:bCs w:val="1"/>
          <w:sz w:val="32"/>
          <w:szCs w:val="32"/>
          <w:rtl w:val="0"/>
          <w:lang w:val="de-DE"/>
        </w:rPr>
        <w:t>Leuchtmittel der Gemeinder</w:t>
      </w:r>
      <w:r>
        <w:rPr>
          <w:rFonts w:ascii="Helvetica Neue" w:hAnsi="Helvetica Neue" w:hint="default"/>
          <w:b w:val="1"/>
          <w:bCs w:val="1"/>
          <w:sz w:val="32"/>
          <w:szCs w:val="32"/>
          <w:rtl w:val="0"/>
          <w:lang w:val="de-DE"/>
        </w:rPr>
        <w:t>ä</w:t>
      </w:r>
      <w:r>
        <w:rPr>
          <w:rFonts w:ascii="Helvetica Neue" w:hAnsi="Helvetica Neue"/>
          <w:b w:val="1"/>
          <w:bCs w:val="1"/>
          <w:sz w:val="32"/>
          <w:szCs w:val="32"/>
          <w:rtl w:val="0"/>
          <w:lang w:val="de-DE"/>
        </w:rPr>
        <w:t>ume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after="40"/>
        <w:rPr>
          <w:rFonts w:ascii="Helvetica Neue" w:cs="Helvetica Neue" w:hAnsi="Helvetica Neue" w:eastAsia="Helvetica Neue"/>
          <w:b w:val="1"/>
          <w:bCs w:val="1"/>
          <w:sz w:val="32"/>
          <w:szCs w:val="32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/>
        <w:rPr>
          <w:rFonts w:ascii="Helvetica Neue" w:cs="Helvetica Neue" w:hAnsi="Helvetica Neue" w:eastAsia="Helvetica Neue"/>
          <w:sz w:val="26"/>
          <w:szCs w:val="26"/>
        </w:rPr>
      </w:pPr>
      <w:r>
        <w:rPr>
          <w:rFonts w:ascii="Helvetica Neue" w:hAnsi="Helvetica Neue"/>
          <w:sz w:val="26"/>
          <w:szCs w:val="26"/>
          <w:rtl w:val="0"/>
          <w:lang w:val="de-DE"/>
        </w:rPr>
        <w:t xml:space="preserve">Kleiner Saal </w:t>
      </w:r>
      <w:r>
        <w:rPr>
          <w:rFonts w:ascii="Helvetica Neue" w:cs="Helvetica Neue" w:hAnsi="Helvetica Neue" w:eastAsia="Helvetica Neue"/>
          <w:sz w:val="26"/>
          <w:szCs w:val="26"/>
        </w:rPr>
        <w:tab/>
        <w:tab/>
      </w:r>
      <w:r>
        <w:rPr>
          <w:rFonts w:ascii="Helvetica Neue" w:hAnsi="Helvetica Neue"/>
          <w:sz w:val="26"/>
          <w:szCs w:val="26"/>
          <w:rtl w:val="0"/>
          <w:lang w:val="de-DE"/>
        </w:rPr>
        <w:t xml:space="preserve">- 8 Energiesparbirnen </w:t>
      </w:r>
      <w:r>
        <w:rPr>
          <w:rFonts w:ascii="Helvetica Neue" w:hAnsi="Helvetica Neue" w:hint="default"/>
          <w:sz w:val="26"/>
          <w:szCs w:val="26"/>
          <w:rtl w:val="0"/>
          <w:lang w:val="de-DE"/>
        </w:rPr>
        <w:t xml:space="preserve">à </w:t>
      </w:r>
      <w:r>
        <w:rPr>
          <w:rFonts w:ascii="Helvetica Neue" w:hAnsi="Helvetica Neue"/>
          <w:sz w:val="26"/>
          <w:szCs w:val="26"/>
          <w:rtl w:val="0"/>
          <w:lang w:val="de-DE"/>
        </w:rPr>
        <w:t>60 Watt , 2 Halogen Strahler</w:t>
      </w:r>
      <w:r>
        <w:rPr>
          <w:rFonts w:ascii="Helvetica Neue" w:hAnsi="Helvetica Neue" w:hint="default"/>
          <w:sz w:val="26"/>
          <w:szCs w:val="26"/>
          <w:rtl w:val="0"/>
          <w:lang w:val="de-DE"/>
        </w:rPr>
        <w:t> 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/>
        <w:rPr>
          <w:rFonts w:ascii="Helvetica Neue" w:cs="Helvetica Neue" w:hAnsi="Helvetica Neue" w:eastAsia="Helvetica Neue"/>
          <w:sz w:val="26"/>
          <w:szCs w:val="26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/>
        <w:rPr>
          <w:rFonts w:ascii="Helvetica Neue" w:cs="Helvetica Neue" w:hAnsi="Helvetica Neue" w:eastAsia="Helvetica Neue"/>
          <w:sz w:val="26"/>
          <w:szCs w:val="26"/>
        </w:rPr>
      </w:pPr>
      <w:r>
        <w:rPr>
          <w:rFonts w:ascii="Helvetica Neue" w:hAnsi="Helvetica Neue"/>
          <w:sz w:val="26"/>
          <w:szCs w:val="26"/>
          <w:rtl w:val="0"/>
          <w:lang w:val="de-DE"/>
        </w:rPr>
        <w:t xml:space="preserve">Flur </w:t>
      </w:r>
      <w:r>
        <w:rPr>
          <w:rFonts w:ascii="Helvetica Neue" w:cs="Helvetica Neue" w:hAnsi="Helvetica Neue" w:eastAsia="Helvetica Neue"/>
          <w:sz w:val="26"/>
          <w:szCs w:val="26"/>
        </w:rPr>
        <w:tab/>
        <w:tab/>
        <w:tab/>
        <w:tab/>
      </w:r>
      <w:r>
        <w:rPr>
          <w:rFonts w:ascii="Helvetica Neue" w:hAnsi="Helvetica Neue"/>
          <w:sz w:val="26"/>
          <w:szCs w:val="26"/>
          <w:rtl w:val="0"/>
          <w:lang w:val="de-DE"/>
        </w:rPr>
        <w:t>- 12 Energiesparbirnen</w:t>
      </w:r>
      <w:r>
        <w:rPr>
          <w:rFonts w:ascii="Helvetica Neue" w:hAnsi="Helvetica Neue" w:hint="default"/>
          <w:sz w:val="26"/>
          <w:szCs w:val="26"/>
          <w:rtl w:val="0"/>
          <w:lang w:val="de-DE"/>
        </w:rPr>
        <w:t> </w:t>
      </w:r>
      <w:r>
        <w:rPr>
          <w:rFonts w:ascii="Helvetica Neue" w:hAnsi="Helvetica Neue"/>
          <w:sz w:val="26"/>
          <w:szCs w:val="26"/>
          <w:rtl w:val="0"/>
          <w:lang w:val="de-DE"/>
        </w:rPr>
        <w:t>(Fassung E27)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/>
        <w:rPr>
          <w:rFonts w:ascii="Helvetica Neue" w:cs="Helvetica Neue" w:hAnsi="Helvetica Neue" w:eastAsia="Helvetica Neue"/>
          <w:sz w:val="26"/>
          <w:szCs w:val="26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/>
        <w:rPr>
          <w:rFonts w:ascii="Helvetica Neue" w:cs="Helvetica Neue" w:hAnsi="Helvetica Neue" w:eastAsia="Helvetica Neue"/>
          <w:sz w:val="26"/>
          <w:szCs w:val="26"/>
        </w:rPr>
      </w:pPr>
      <w:r>
        <w:rPr>
          <w:rFonts w:ascii="Helvetica Neue" w:hAnsi="Helvetica Neue"/>
          <w:sz w:val="26"/>
          <w:szCs w:val="26"/>
          <w:rtl w:val="0"/>
          <w:lang w:val="de-DE"/>
        </w:rPr>
        <w:t xml:space="preserve">Gemeindesaal </w:t>
      </w:r>
      <w:r>
        <w:rPr>
          <w:rFonts w:ascii="Helvetica Neue" w:cs="Helvetica Neue" w:hAnsi="Helvetica Neue" w:eastAsia="Helvetica Neue"/>
          <w:sz w:val="26"/>
          <w:szCs w:val="26"/>
          <w:lang w:val="de-DE"/>
        </w:rPr>
        <w:tab/>
      </w:r>
      <w:r>
        <w:rPr>
          <w:rFonts w:ascii="Helvetica Neue" w:hAnsi="Helvetica Neue"/>
          <w:sz w:val="26"/>
          <w:szCs w:val="26"/>
          <w:rtl w:val="0"/>
          <w:lang w:val="de-DE"/>
        </w:rPr>
        <w:t xml:space="preserve">- 12 Birnen </w:t>
      </w:r>
      <w:r>
        <w:rPr>
          <w:rFonts w:ascii="Helvetica Neue" w:hAnsi="Helvetica Neue" w:hint="default"/>
          <w:sz w:val="26"/>
          <w:szCs w:val="26"/>
          <w:rtl w:val="0"/>
          <w:lang w:val="de-DE"/>
        </w:rPr>
        <w:t xml:space="preserve">à </w:t>
      </w:r>
      <w:r>
        <w:rPr>
          <w:rFonts w:ascii="Helvetica Neue" w:hAnsi="Helvetica Neue"/>
          <w:sz w:val="26"/>
          <w:szCs w:val="26"/>
          <w:rtl w:val="0"/>
          <w:lang w:val="en-US"/>
        </w:rPr>
        <w:t>160 Watt</w:t>
      </w:r>
      <w:r>
        <w:rPr>
          <w:rFonts w:ascii="Helvetica Neue" w:hAnsi="Helvetica Neue" w:hint="default"/>
          <w:sz w:val="26"/>
          <w:szCs w:val="26"/>
          <w:rtl w:val="0"/>
          <w:lang w:val="de-DE"/>
        </w:rPr>
        <w:t> </w:t>
      </w:r>
      <w:r>
        <w:rPr>
          <w:rFonts w:ascii="Helvetica Neue" w:hAnsi="Helvetica Neue"/>
          <w:sz w:val="26"/>
          <w:szCs w:val="26"/>
          <w:rtl w:val="0"/>
          <w:lang w:val="de-DE"/>
        </w:rPr>
        <w:t>(E27)</w:t>
      </w:r>
      <w:r>
        <w:rPr>
          <w:rFonts w:ascii="Helvetica Neue" w:cs="Helvetica Neue" w:hAnsi="Helvetica Neue" w:eastAsia="Helvetica Neue"/>
          <w:sz w:val="26"/>
          <w:szCs w:val="26"/>
        </w:rPr>
        <w:br w:type="textWrapping"/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/>
        <w:rPr>
          <w:rFonts w:ascii="Helvetica Neue" w:cs="Helvetica Neue" w:hAnsi="Helvetica Neue" w:eastAsia="Helvetica Neue"/>
          <w:sz w:val="26"/>
          <w:szCs w:val="26"/>
        </w:rPr>
      </w:pPr>
      <w:r>
        <w:rPr>
          <w:rFonts w:ascii="Helvetica Neue" w:hAnsi="Helvetica Neue"/>
          <w:sz w:val="26"/>
          <w:szCs w:val="26"/>
          <w:rtl w:val="0"/>
          <w:lang w:val="de-DE"/>
        </w:rPr>
        <w:t>Jugendb</w:t>
      </w:r>
      <w:r>
        <w:rPr>
          <w:rFonts w:ascii="Helvetica Neue" w:hAnsi="Helvetica Neue" w:hint="default"/>
          <w:sz w:val="26"/>
          <w:szCs w:val="26"/>
          <w:rtl w:val="0"/>
          <w:lang w:val="de-DE"/>
        </w:rPr>
        <w:t>ü</w:t>
      </w:r>
      <w:r>
        <w:rPr>
          <w:rFonts w:ascii="Helvetica Neue" w:hAnsi="Helvetica Neue"/>
          <w:sz w:val="26"/>
          <w:szCs w:val="26"/>
          <w:rtl w:val="0"/>
          <w:lang w:val="de-DE"/>
        </w:rPr>
        <w:t>ro</w:t>
      </w:r>
      <w:r>
        <w:rPr>
          <w:rFonts w:ascii="Helvetica Neue" w:hAnsi="Helvetica Neue" w:hint="default"/>
          <w:sz w:val="26"/>
          <w:szCs w:val="26"/>
          <w:rtl w:val="0"/>
          <w:lang w:val="de-DE"/>
        </w:rPr>
        <w:t>  </w:t>
      </w:r>
      <w:r>
        <w:rPr>
          <w:rFonts w:ascii="Helvetica Neue" w:cs="Helvetica Neue" w:hAnsi="Helvetica Neue" w:eastAsia="Helvetica Neue"/>
          <w:sz w:val="26"/>
          <w:szCs w:val="26"/>
        </w:rPr>
        <w:tab/>
        <w:tab/>
      </w:r>
      <w:r>
        <w:rPr>
          <w:rFonts w:ascii="Helvetica Neue" w:hAnsi="Helvetica Neue"/>
          <w:sz w:val="26"/>
          <w:szCs w:val="26"/>
          <w:rtl w:val="0"/>
          <w:lang w:val="de-DE"/>
        </w:rPr>
        <w:t xml:space="preserve">- 2 Kugelbirnen </w:t>
      </w:r>
      <w:r>
        <w:rPr>
          <w:rFonts w:ascii="Helvetica Neue" w:hAnsi="Helvetica Neue" w:hint="default"/>
          <w:sz w:val="26"/>
          <w:szCs w:val="26"/>
          <w:rtl w:val="0"/>
          <w:lang w:val="de-DE"/>
        </w:rPr>
        <w:t xml:space="preserve">à </w:t>
      </w:r>
      <w:r>
        <w:rPr>
          <w:rFonts w:ascii="Helvetica Neue" w:hAnsi="Helvetica Neue"/>
          <w:sz w:val="26"/>
          <w:szCs w:val="26"/>
          <w:rtl w:val="0"/>
          <w:lang w:val="de-DE"/>
        </w:rPr>
        <w:t>60 Watt</w:t>
      </w:r>
      <w:r>
        <w:rPr>
          <w:rFonts w:ascii="Helvetica Neue" w:hAnsi="Helvetica Neue"/>
          <w:sz w:val="26"/>
          <w:szCs w:val="26"/>
          <w:rtl w:val="0"/>
          <w:lang w:val="de-DE"/>
        </w:rPr>
        <w:t xml:space="preserve"> (E27)</w:t>
      </w:r>
      <w:r>
        <w:rPr>
          <w:rFonts w:ascii="Helvetica Neue" w:hAnsi="Helvetica Neue"/>
          <w:sz w:val="26"/>
          <w:szCs w:val="26"/>
          <w:rtl w:val="0"/>
          <w:lang w:val="de-DE"/>
        </w:rPr>
        <w:t xml:space="preserve"> 1 Halogen Strahler</w:t>
      </w:r>
      <w:r>
        <w:rPr>
          <w:rFonts w:ascii="Helvetica Neue" w:hAnsi="Helvetica Neue" w:hint="default"/>
          <w:sz w:val="26"/>
          <w:szCs w:val="26"/>
          <w:rtl w:val="0"/>
          <w:lang w:val="de-DE"/>
        </w:rPr>
        <w:t> 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/>
        <w:rPr>
          <w:rFonts w:ascii="Helvetica Neue" w:cs="Helvetica Neue" w:hAnsi="Helvetica Neue" w:eastAsia="Helvetica Neue"/>
          <w:sz w:val="26"/>
          <w:szCs w:val="26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/>
        <w:rPr>
          <w:rFonts w:ascii="Helvetica Neue" w:cs="Helvetica Neue" w:hAnsi="Helvetica Neue" w:eastAsia="Helvetica Neue"/>
          <w:sz w:val="26"/>
          <w:szCs w:val="26"/>
        </w:rPr>
      </w:pPr>
      <w:r>
        <w:rPr>
          <w:rFonts w:ascii="Helvetica Neue" w:hAnsi="Helvetica Neue"/>
          <w:sz w:val="26"/>
          <w:szCs w:val="26"/>
          <w:rtl w:val="0"/>
          <w:lang w:val="de-DE"/>
        </w:rPr>
        <w:t>Gemeindeb</w:t>
      </w:r>
      <w:r>
        <w:rPr>
          <w:rFonts w:ascii="Helvetica Neue" w:hAnsi="Helvetica Neue" w:hint="default"/>
          <w:sz w:val="26"/>
          <w:szCs w:val="26"/>
          <w:rtl w:val="0"/>
          <w:lang w:val="de-DE"/>
        </w:rPr>
        <w:t>ü</w:t>
      </w:r>
      <w:r>
        <w:rPr>
          <w:rFonts w:ascii="Helvetica Neue" w:hAnsi="Helvetica Neue"/>
          <w:sz w:val="26"/>
          <w:szCs w:val="26"/>
          <w:rtl w:val="0"/>
          <w:lang w:val="de-DE"/>
        </w:rPr>
        <w:t xml:space="preserve">ro </w:t>
      </w:r>
      <w:r>
        <w:rPr>
          <w:rFonts w:ascii="Helvetica Neue" w:cs="Helvetica Neue" w:hAnsi="Helvetica Neue" w:eastAsia="Helvetica Neue"/>
          <w:sz w:val="26"/>
          <w:szCs w:val="26"/>
          <w:lang w:val="de-DE"/>
        </w:rPr>
        <w:tab/>
      </w:r>
      <w:r>
        <w:rPr>
          <w:rFonts w:ascii="Helvetica Neue" w:hAnsi="Helvetica Neue"/>
          <w:sz w:val="26"/>
          <w:szCs w:val="26"/>
          <w:rtl w:val="0"/>
          <w:lang w:val="de-DE"/>
        </w:rPr>
        <w:t>- 2 Leuchtstoffr</w:t>
      </w:r>
      <w:r>
        <w:rPr>
          <w:rFonts w:ascii="Helvetica Neue" w:hAnsi="Helvetica Neue" w:hint="default"/>
          <w:sz w:val="26"/>
          <w:szCs w:val="26"/>
          <w:rtl w:val="0"/>
          <w:lang w:val="sv-SE"/>
        </w:rPr>
        <w:t>ö</w:t>
      </w:r>
      <w:r>
        <w:rPr>
          <w:rFonts w:ascii="Helvetica Neue" w:hAnsi="Helvetica Neue"/>
          <w:sz w:val="26"/>
          <w:szCs w:val="26"/>
          <w:rtl w:val="0"/>
          <w:lang w:val="de-DE"/>
        </w:rPr>
        <w:t>hren , 1 Halogen Strahler</w:t>
      </w:r>
      <w:r>
        <w:rPr>
          <w:rFonts w:ascii="Helvetica Neue" w:hAnsi="Helvetica Neue" w:hint="default"/>
          <w:sz w:val="26"/>
          <w:szCs w:val="26"/>
          <w:rtl w:val="0"/>
          <w:lang w:val="de-DE"/>
        </w:rPr>
        <w:t> 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/>
        <w:rPr>
          <w:rFonts w:ascii="Helvetica Neue" w:cs="Helvetica Neue" w:hAnsi="Helvetica Neue" w:eastAsia="Helvetica Neue"/>
          <w:sz w:val="26"/>
          <w:szCs w:val="26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/>
        <w:rPr>
          <w:rFonts w:ascii="Helvetica Neue" w:cs="Helvetica Neue" w:hAnsi="Helvetica Neue" w:eastAsia="Helvetica Neue"/>
          <w:sz w:val="26"/>
          <w:szCs w:val="26"/>
        </w:rPr>
      </w:pPr>
      <w:r>
        <w:rPr>
          <w:rFonts w:ascii="Helvetica Neue" w:hAnsi="Helvetica Neue"/>
          <w:sz w:val="26"/>
          <w:szCs w:val="26"/>
          <w:rtl w:val="0"/>
          <w:lang w:val="de-DE"/>
        </w:rPr>
        <w:t>K</w:t>
      </w:r>
      <w:r>
        <w:rPr>
          <w:rFonts w:ascii="Helvetica Neue" w:hAnsi="Helvetica Neue" w:hint="default"/>
          <w:sz w:val="26"/>
          <w:szCs w:val="26"/>
          <w:rtl w:val="0"/>
          <w:lang w:val="de-DE"/>
        </w:rPr>
        <w:t>ü</w:t>
      </w:r>
      <w:r>
        <w:rPr>
          <w:rFonts w:ascii="Helvetica Neue" w:hAnsi="Helvetica Neue"/>
          <w:sz w:val="26"/>
          <w:szCs w:val="26"/>
          <w:rtl w:val="0"/>
          <w:lang w:val="de-DE"/>
        </w:rPr>
        <w:t xml:space="preserve">che </w:t>
      </w:r>
      <w:r>
        <w:rPr>
          <w:rFonts w:ascii="Helvetica Neue" w:cs="Helvetica Neue" w:hAnsi="Helvetica Neue" w:eastAsia="Helvetica Neue"/>
          <w:sz w:val="26"/>
          <w:szCs w:val="26"/>
          <w:lang w:val="de-DE"/>
        </w:rPr>
        <w:tab/>
        <w:tab/>
        <w:tab/>
      </w:r>
      <w:r>
        <w:rPr>
          <w:rFonts w:ascii="Helvetica Neue" w:hAnsi="Helvetica Neue"/>
          <w:sz w:val="26"/>
          <w:szCs w:val="26"/>
          <w:rtl w:val="0"/>
          <w:lang w:val="de-DE"/>
        </w:rPr>
        <w:t>- 2 Leuchtstoffr</w:t>
      </w:r>
      <w:r>
        <w:rPr>
          <w:rFonts w:ascii="Helvetica Neue" w:hAnsi="Helvetica Neue" w:hint="default"/>
          <w:sz w:val="26"/>
          <w:szCs w:val="26"/>
          <w:rtl w:val="0"/>
          <w:lang w:val="sv-SE"/>
        </w:rPr>
        <w:t>ö</w:t>
      </w:r>
      <w:r>
        <w:rPr>
          <w:rFonts w:ascii="Helvetica Neue" w:hAnsi="Helvetica Neue"/>
          <w:sz w:val="26"/>
          <w:szCs w:val="26"/>
          <w:rtl w:val="0"/>
          <w:lang w:val="de-DE"/>
        </w:rPr>
        <w:t>hren</w:t>
      </w:r>
      <w:r>
        <w:rPr>
          <w:rFonts w:ascii="Helvetica Neue" w:hAnsi="Helvetica Neue" w:hint="default"/>
          <w:sz w:val="26"/>
          <w:szCs w:val="26"/>
          <w:rtl w:val="0"/>
          <w:lang w:val="de-DE"/>
        </w:rPr>
        <w:t> 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/>
        <w:rPr>
          <w:rFonts w:ascii="Helvetica Neue" w:cs="Helvetica Neue" w:hAnsi="Helvetica Neue" w:eastAsia="Helvetica Neue"/>
          <w:sz w:val="26"/>
          <w:szCs w:val="26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/>
        <w:rPr>
          <w:rFonts w:ascii="Helvetica Neue" w:cs="Helvetica Neue" w:hAnsi="Helvetica Neue" w:eastAsia="Helvetica Neue"/>
          <w:sz w:val="26"/>
          <w:szCs w:val="26"/>
        </w:rPr>
      </w:pPr>
      <w:r>
        <w:rPr>
          <w:rFonts w:ascii="Helvetica Neue" w:hAnsi="Helvetica Neue"/>
          <w:sz w:val="26"/>
          <w:szCs w:val="26"/>
          <w:rtl w:val="0"/>
          <w:lang w:val="de-DE"/>
        </w:rPr>
        <w:t xml:space="preserve">Toiletten </w:t>
      </w:r>
      <w:r>
        <w:rPr>
          <w:rFonts w:ascii="Helvetica Neue" w:cs="Helvetica Neue" w:hAnsi="Helvetica Neue" w:eastAsia="Helvetica Neue"/>
          <w:sz w:val="26"/>
          <w:szCs w:val="26"/>
          <w:lang w:val="de-DE"/>
        </w:rPr>
        <w:tab/>
        <w:tab/>
        <w:tab/>
      </w:r>
      <w:r>
        <w:rPr>
          <w:rFonts w:ascii="Helvetica Neue" w:hAnsi="Helvetica Neue"/>
          <w:sz w:val="26"/>
          <w:szCs w:val="26"/>
          <w:rtl w:val="0"/>
          <w:lang w:val="de-DE"/>
        </w:rPr>
        <w:t>- jeweils 2 Leuchtstoffr</w:t>
      </w:r>
      <w:r>
        <w:rPr>
          <w:rFonts w:ascii="Helvetica Neue" w:hAnsi="Helvetica Neue" w:hint="default"/>
          <w:sz w:val="26"/>
          <w:szCs w:val="26"/>
          <w:rtl w:val="0"/>
          <w:lang w:val="sv-SE"/>
        </w:rPr>
        <w:t>ö</w:t>
      </w:r>
      <w:r>
        <w:rPr>
          <w:rFonts w:ascii="Helvetica Neue" w:hAnsi="Helvetica Neue"/>
          <w:sz w:val="26"/>
          <w:szCs w:val="26"/>
          <w:rtl w:val="0"/>
          <w:lang w:val="de-DE"/>
        </w:rPr>
        <w:t>hren + 1 Behinderten WC</w:t>
      </w:r>
      <w:r>
        <w:rPr>
          <w:rFonts w:ascii="Helvetica Neue" w:cs="Helvetica Neue" w:hAnsi="Helvetica Neue" w:eastAsia="Helvetica Neue"/>
          <w:sz w:val="26"/>
          <w:szCs w:val="26"/>
          <w:lang w:val="de-DE"/>
        </w:rPr>
        <w:br w:type="textWrapping"/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/>
        <w:rPr>
          <w:rFonts w:ascii="Helvetica Neue" w:cs="Helvetica Neue" w:hAnsi="Helvetica Neue" w:eastAsia="Helvetica Neue"/>
          <w:sz w:val="26"/>
          <w:szCs w:val="26"/>
        </w:rPr>
      </w:pPr>
      <w:r>
        <w:rPr>
          <w:rFonts w:ascii="Helvetica Neue" w:hAnsi="Helvetica Neue"/>
          <w:sz w:val="26"/>
          <w:szCs w:val="26"/>
          <w:rtl w:val="0"/>
          <w:lang w:val="de-DE"/>
        </w:rPr>
        <w:t>Bibliothek</w:t>
      </w:r>
      <w:r>
        <w:rPr>
          <w:rFonts w:ascii="Helvetica Neue" w:hAnsi="Helvetica Neue" w:hint="default"/>
          <w:sz w:val="26"/>
          <w:szCs w:val="26"/>
          <w:rtl w:val="0"/>
          <w:lang w:val="de-DE"/>
        </w:rPr>
        <w:t>  </w:t>
      </w:r>
      <w:r>
        <w:rPr>
          <w:rFonts w:ascii="Helvetica Neue" w:cs="Helvetica Neue" w:hAnsi="Helvetica Neue" w:eastAsia="Helvetica Neue"/>
          <w:sz w:val="26"/>
          <w:szCs w:val="26"/>
          <w:lang w:val="de-DE"/>
        </w:rPr>
        <w:tab/>
        <w:tab/>
      </w:r>
      <w:r>
        <w:rPr>
          <w:rFonts w:ascii="Helvetica Neue" w:hAnsi="Helvetica Neue"/>
          <w:sz w:val="26"/>
          <w:szCs w:val="26"/>
          <w:rtl w:val="0"/>
          <w:lang w:val="de-DE"/>
        </w:rPr>
        <w:t>- 8 Leuchtstoffr</w:t>
      </w:r>
      <w:r>
        <w:rPr>
          <w:rFonts w:ascii="Helvetica Neue" w:hAnsi="Helvetica Neue" w:hint="default"/>
          <w:sz w:val="26"/>
          <w:szCs w:val="26"/>
          <w:rtl w:val="0"/>
          <w:lang w:val="sv-SE"/>
        </w:rPr>
        <w:t>ö</w:t>
      </w:r>
      <w:r>
        <w:rPr>
          <w:rFonts w:ascii="Helvetica Neue" w:hAnsi="Helvetica Neue"/>
          <w:sz w:val="26"/>
          <w:szCs w:val="26"/>
          <w:rtl w:val="0"/>
          <w:lang w:val="de-DE"/>
        </w:rPr>
        <w:t>hren</w:t>
      </w:r>
      <w:r>
        <w:rPr>
          <w:rFonts w:ascii="Helvetica Neue" w:hAnsi="Helvetica Neue" w:hint="default"/>
          <w:sz w:val="26"/>
          <w:szCs w:val="26"/>
          <w:rtl w:val="0"/>
          <w:lang w:val="de-DE"/>
        </w:rPr>
        <w:t> 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/>
        <w:rPr>
          <w:rFonts w:ascii="Helvetica Neue" w:cs="Helvetica Neue" w:hAnsi="Helvetica Neue" w:eastAsia="Helvetica Neue"/>
          <w:sz w:val="26"/>
          <w:szCs w:val="26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/>
        <w:rPr>
          <w:rFonts w:ascii="Helvetica Neue" w:cs="Helvetica Neue" w:hAnsi="Helvetica Neue" w:eastAsia="Helvetica Neue"/>
          <w:sz w:val="26"/>
          <w:szCs w:val="26"/>
        </w:rPr>
      </w:pPr>
      <w:r>
        <w:rPr>
          <w:rFonts w:ascii="Helvetica Neue" w:hAnsi="Helvetica Neue"/>
          <w:sz w:val="26"/>
          <w:szCs w:val="26"/>
          <w:rtl w:val="0"/>
          <w:lang w:val="de-DE"/>
        </w:rPr>
        <w:t>Clubraum</w:t>
      </w:r>
      <w:r>
        <w:rPr>
          <w:rFonts w:ascii="Helvetica Neue" w:hAnsi="Helvetica Neue" w:hint="default"/>
          <w:sz w:val="26"/>
          <w:szCs w:val="26"/>
          <w:rtl w:val="0"/>
          <w:lang w:val="de-DE"/>
        </w:rPr>
        <w:t> </w:t>
        <w:tab/>
      </w:r>
      <w:r>
        <w:rPr>
          <w:rFonts w:ascii="Helvetica Neue" w:cs="Helvetica Neue" w:hAnsi="Helvetica Neue" w:eastAsia="Helvetica Neue"/>
          <w:sz w:val="26"/>
          <w:szCs w:val="26"/>
          <w:lang w:val="de-DE"/>
        </w:rPr>
        <w:tab/>
      </w:r>
      <w:r>
        <w:rPr>
          <w:rFonts w:ascii="Helvetica Neue" w:hAnsi="Helvetica Neue"/>
          <w:sz w:val="26"/>
          <w:szCs w:val="26"/>
          <w:rtl w:val="0"/>
          <w:lang w:val="de-DE"/>
        </w:rPr>
        <w:t>- 4 Leuchtstoffr</w:t>
      </w:r>
      <w:r>
        <w:rPr>
          <w:rFonts w:ascii="Helvetica Neue" w:hAnsi="Helvetica Neue" w:hint="default"/>
          <w:sz w:val="26"/>
          <w:szCs w:val="26"/>
          <w:rtl w:val="0"/>
          <w:lang w:val="sv-SE"/>
        </w:rPr>
        <w:t>ö</w:t>
      </w:r>
      <w:r>
        <w:rPr>
          <w:rFonts w:ascii="Helvetica Neue" w:hAnsi="Helvetica Neue"/>
          <w:sz w:val="26"/>
          <w:szCs w:val="26"/>
          <w:rtl w:val="0"/>
          <w:lang w:val="de-DE"/>
        </w:rPr>
        <w:t>hren, 4 Halogen Strahler</w:t>
      </w:r>
      <w:r>
        <w:rPr>
          <w:rFonts w:ascii="Helvetica Neue" w:hAnsi="Helvetica Neue" w:hint="default"/>
          <w:sz w:val="26"/>
          <w:szCs w:val="26"/>
          <w:rtl w:val="0"/>
          <w:lang w:val="de-DE"/>
        </w:rPr>
        <w:t> 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/>
        <w:rPr>
          <w:rFonts w:ascii="Helvetica Neue" w:cs="Helvetica Neue" w:hAnsi="Helvetica Neue" w:eastAsia="Helvetica Neue"/>
          <w:sz w:val="26"/>
          <w:szCs w:val="26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/>
        <w:rPr>
          <w:rFonts w:ascii="Helvetica Neue" w:cs="Helvetica Neue" w:hAnsi="Helvetica Neue" w:eastAsia="Helvetica Neue"/>
          <w:sz w:val="26"/>
          <w:szCs w:val="26"/>
        </w:rPr>
      </w:pPr>
      <w:r>
        <w:rPr>
          <w:rFonts w:ascii="Helvetica Neue" w:hAnsi="Helvetica Neue"/>
          <w:sz w:val="26"/>
          <w:szCs w:val="26"/>
          <w:rtl w:val="0"/>
          <w:lang w:val="de-DE"/>
        </w:rPr>
        <w:t>Hausmeisterb</w:t>
      </w:r>
      <w:r>
        <w:rPr>
          <w:rFonts w:ascii="Helvetica Neue" w:hAnsi="Helvetica Neue" w:hint="default"/>
          <w:sz w:val="26"/>
          <w:szCs w:val="26"/>
          <w:rtl w:val="0"/>
          <w:lang w:val="de-DE"/>
        </w:rPr>
        <w:t>ü</w:t>
      </w:r>
      <w:r>
        <w:rPr>
          <w:rFonts w:ascii="Helvetica Neue" w:hAnsi="Helvetica Neue"/>
          <w:sz w:val="26"/>
          <w:szCs w:val="26"/>
          <w:rtl w:val="0"/>
          <w:lang w:val="it-IT"/>
        </w:rPr>
        <w:t xml:space="preserve">ro </w:t>
      </w:r>
      <w:r>
        <w:rPr>
          <w:rFonts w:ascii="Helvetica Neue" w:cs="Helvetica Neue" w:hAnsi="Helvetica Neue" w:eastAsia="Helvetica Neue"/>
          <w:sz w:val="26"/>
          <w:szCs w:val="26"/>
          <w:lang w:val="it-IT"/>
        </w:rPr>
        <w:tab/>
      </w:r>
      <w:r>
        <w:rPr>
          <w:rFonts w:ascii="Helvetica Neue" w:hAnsi="Helvetica Neue"/>
          <w:sz w:val="26"/>
          <w:szCs w:val="26"/>
          <w:rtl w:val="0"/>
          <w:lang w:val="it-IT"/>
        </w:rPr>
        <w:t>-</w:t>
      </w:r>
      <w:r>
        <w:rPr>
          <w:rFonts w:ascii="Helvetica Neue" w:hAnsi="Helvetica Neue" w:hint="default"/>
          <w:sz w:val="26"/>
          <w:szCs w:val="26"/>
          <w:rtl w:val="0"/>
          <w:lang w:val="de-DE"/>
        </w:rPr>
        <w:t>  </w:t>
      </w:r>
      <w:r>
        <w:rPr>
          <w:rFonts w:ascii="Helvetica Neue" w:hAnsi="Helvetica Neue"/>
          <w:sz w:val="26"/>
          <w:szCs w:val="26"/>
          <w:rtl w:val="0"/>
          <w:lang w:val="de-DE"/>
        </w:rPr>
        <w:t>4 Halogen Strahler</w:t>
      </w:r>
      <w:r>
        <w:rPr>
          <w:rFonts w:ascii="Helvetica Neue" w:hAnsi="Helvetica Neue" w:hint="default"/>
          <w:sz w:val="26"/>
          <w:szCs w:val="26"/>
          <w:rtl w:val="0"/>
          <w:lang w:val="de-DE"/>
        </w:rPr>
        <w:t> 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/>
      </w:pPr>
      <w:r>
        <w:rPr>
          <w:rFonts w:ascii="Helvetica Neue" w:cs="Helvetica Neue" w:hAnsi="Helvetica Neue" w:eastAsia="Helvetica Neue"/>
          <w:sz w:val="26"/>
          <w:szCs w:val="26"/>
        </w:rPr>
        <w:tab/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Opti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Optima" w:cs="Arial Unicode MS" w:hAnsi="Optim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Optima"/>
            <a:ea typeface="Optima"/>
            <a:cs typeface="Optima"/>
            <a:sym typeface="Opti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Optima"/>
            <a:ea typeface="Optima"/>
            <a:cs typeface="Optima"/>
            <a:sym typeface="Opti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